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AF7B" w14:textId="77777777" w:rsidR="00CC2C7C" w:rsidRPr="00CC2C7C" w:rsidRDefault="00CC2C7C" w:rsidP="009920D6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1C1465D3" w14:textId="3ED1C2A7" w:rsidR="00C6269C" w:rsidRDefault="009920D6" w:rsidP="009920D6">
      <w:pPr>
        <w:jc w:val="center"/>
        <w:rPr>
          <w:rFonts w:ascii="Times New Roman" w:hAnsi="Times New Roman" w:cs="Times New Roman"/>
          <w:sz w:val="40"/>
          <w:szCs w:val="40"/>
        </w:rPr>
      </w:pPr>
      <w:r w:rsidRPr="009920D6">
        <w:rPr>
          <w:rFonts w:ascii="Times New Roman" w:hAnsi="Times New Roman" w:cs="Times New Roman"/>
          <w:sz w:val="40"/>
          <w:szCs w:val="40"/>
        </w:rPr>
        <w:t>Tax Preparation Checklist</w:t>
      </w:r>
    </w:p>
    <w:p w14:paraId="60253D70" w14:textId="7640D99C" w:rsidR="009920D6" w:rsidRPr="00D775D1" w:rsidRDefault="009920D6" w:rsidP="00992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Copies of last 3 years tax returns (new clients)</w:t>
      </w:r>
    </w:p>
    <w:p w14:paraId="30E92996" w14:textId="14FDB43D" w:rsidR="009920D6" w:rsidRDefault="009920D6" w:rsidP="009920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valuable information that a new tax preparer needs from thes</w:t>
      </w:r>
      <w:r w:rsidR="000E2F5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returns or they may be able to amend then and get you a better refund.</w:t>
      </w:r>
    </w:p>
    <w:p w14:paraId="3CE310B8" w14:textId="7F010DD1" w:rsidR="009920D6" w:rsidRPr="00D775D1" w:rsidRDefault="009920D6" w:rsidP="00992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Social Security numbers and date of birth</w:t>
      </w:r>
    </w:p>
    <w:p w14:paraId="0B1DBD9C" w14:textId="2BBEACE5" w:rsidR="00C3117B" w:rsidRPr="00D775D1" w:rsidRDefault="009920D6" w:rsidP="00D775D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Taxpayer, spouse, and all dependents being claimed on the tax return. Signed IRS form 8332 for non-custodial dependents being claimed.</w:t>
      </w:r>
      <w:r w:rsidR="00C3117B">
        <w:rPr>
          <w:rFonts w:ascii="Times New Roman" w:hAnsi="Times New Roman" w:cs="Times New Roman"/>
          <w:sz w:val="24"/>
          <w:szCs w:val="24"/>
        </w:rPr>
        <w:t xml:space="preserve"> Adoption paperwork will need to be attached to tax return if applicable.</w:t>
      </w:r>
    </w:p>
    <w:p w14:paraId="409C4117" w14:textId="4CFB9DBD" w:rsidR="009920D6" w:rsidRPr="00D775D1" w:rsidRDefault="009920D6" w:rsidP="00992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W-2 and 1099 forms</w:t>
      </w:r>
    </w:p>
    <w:p w14:paraId="6BDF3F9D" w14:textId="3A0CB707" w:rsidR="00D775D1" w:rsidRDefault="00D775D1" w:rsidP="00D775D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Showing total wages paid to taxpayer, spouse and dependents.</w:t>
      </w:r>
    </w:p>
    <w:p w14:paraId="3B04E60E" w14:textId="4A6B4A99" w:rsidR="009920D6" w:rsidRPr="00D775D1" w:rsidRDefault="000E2F55" w:rsidP="00992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Last paycheck stub of the current year</w:t>
      </w:r>
    </w:p>
    <w:p w14:paraId="74A07EB8" w14:textId="612844FD" w:rsidR="000E2F55" w:rsidRDefault="000E2F55" w:rsidP="000E2F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all jobs worked in the current year for taxpayer, spouse and all dependents. There may be valuable information presented on it pertaining to additional deductions.</w:t>
      </w:r>
    </w:p>
    <w:p w14:paraId="60EB7DF7" w14:textId="1119B44A" w:rsidR="000E2F55" w:rsidRPr="00D775D1" w:rsidRDefault="000E2F55" w:rsidP="000E2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Childcare Provider information</w:t>
      </w:r>
    </w:p>
    <w:p w14:paraId="26D28789" w14:textId="6656EEB0" w:rsidR="000E2F55" w:rsidRDefault="000E2F55" w:rsidP="000E2F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address, social security and/or tax id number and amount paid for each dependent child to each provider.</w:t>
      </w:r>
    </w:p>
    <w:p w14:paraId="300FBDF0" w14:textId="22263328" w:rsidR="000E2F55" w:rsidRPr="00D775D1" w:rsidRDefault="000E2F55" w:rsidP="000E2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New home purchase</w:t>
      </w:r>
    </w:p>
    <w:p w14:paraId="2E8548D1" w14:textId="3D91F3E8" w:rsidR="000E2F55" w:rsidRDefault="000E2F55" w:rsidP="000E2F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contract have valuable tax-deductible information on them.</w:t>
      </w:r>
    </w:p>
    <w:p w14:paraId="74216B6A" w14:textId="3C8958C0" w:rsidR="000E2F55" w:rsidRPr="00D775D1" w:rsidRDefault="000E2F55" w:rsidP="000E2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Home improvement</w:t>
      </w:r>
    </w:p>
    <w:p w14:paraId="14271B9D" w14:textId="06416958" w:rsidR="00D35E2D" w:rsidRDefault="00D35E2D" w:rsidP="00D35E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saving improvement receipts may qualify you for tax credits.</w:t>
      </w:r>
    </w:p>
    <w:p w14:paraId="167302C1" w14:textId="592981AD" w:rsidR="002F3E6C" w:rsidRPr="00D775D1" w:rsidRDefault="002F3E6C" w:rsidP="002F3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Form 1098 Mortgage interest</w:t>
      </w:r>
    </w:p>
    <w:p w14:paraId="2860C27C" w14:textId="269DC528" w:rsidR="002F3E6C" w:rsidRDefault="002F3E6C" w:rsidP="002F3E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how much interest you paid in the current year</w:t>
      </w:r>
      <w:r w:rsidR="00D775D1">
        <w:rPr>
          <w:rFonts w:ascii="Times New Roman" w:hAnsi="Times New Roman" w:cs="Times New Roman"/>
          <w:sz w:val="24"/>
          <w:szCs w:val="24"/>
        </w:rPr>
        <w:t xml:space="preserve"> and this needs to be entered correctly to comply with IRS matching.</w:t>
      </w:r>
    </w:p>
    <w:p w14:paraId="39C0F060" w14:textId="2116E44F" w:rsidR="002F3E6C" w:rsidRPr="00D775D1" w:rsidRDefault="00D35E2D" w:rsidP="002F3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Property tax statements</w:t>
      </w:r>
    </w:p>
    <w:p w14:paraId="7DE55234" w14:textId="64D6C4EF" w:rsidR="00D35E2D" w:rsidRDefault="00D35E2D" w:rsidP="00D35E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Lists tax deductible property tax paid as well as special assessments not deductible.</w:t>
      </w:r>
    </w:p>
    <w:p w14:paraId="136DFDF0" w14:textId="440A312E" w:rsidR="00C3117B" w:rsidRPr="00D775D1" w:rsidRDefault="00C3117B" w:rsidP="00C31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Charitable donations</w:t>
      </w:r>
    </w:p>
    <w:p w14:paraId="560D8541" w14:textId="11DD0263" w:rsidR="00C3117B" w:rsidRDefault="00C3117B" w:rsidP="00C311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address of charitable organization and receipt/statement of amounts donated by cash/check/credit card. Description of item, date, fair market value and original cost for non-cash donations.</w:t>
      </w:r>
    </w:p>
    <w:p w14:paraId="66B13F51" w14:textId="1EFF18F0" w:rsidR="00C3117B" w:rsidRPr="00D775D1" w:rsidRDefault="00D35E2D" w:rsidP="00C31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Business income and expenses</w:t>
      </w:r>
    </w:p>
    <w:p w14:paraId="3B6C7EE9" w14:textId="62D09879" w:rsidR="00D35E2D" w:rsidRDefault="00D35E2D" w:rsidP="00D35E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statements</w:t>
      </w:r>
      <w:r w:rsidR="002F3E6C">
        <w:rPr>
          <w:rFonts w:ascii="Times New Roman" w:hAnsi="Times New Roman" w:cs="Times New Roman"/>
          <w:sz w:val="24"/>
          <w:szCs w:val="24"/>
        </w:rPr>
        <w:t>, 1099-misc (received and filed for anyone you paid $600 or more for services in connection with your business) and asset purchase receipts.</w:t>
      </w:r>
    </w:p>
    <w:p w14:paraId="77765031" w14:textId="6D794270" w:rsidR="002F3E6C" w:rsidRPr="00D775D1" w:rsidRDefault="002F3E6C" w:rsidP="002F3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Rental property income and expenses</w:t>
      </w:r>
    </w:p>
    <w:p w14:paraId="5FF6BA1F" w14:textId="5BC0DF34" w:rsidR="002F3E6C" w:rsidRDefault="002F3E6C" w:rsidP="002F3E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Profit/loss statements, suspended loss information and receipts for expenses.</w:t>
      </w:r>
    </w:p>
    <w:p w14:paraId="113FA57C" w14:textId="0298767D" w:rsidR="002F3E6C" w:rsidRPr="00D775D1" w:rsidRDefault="002F3E6C" w:rsidP="002F3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75D1">
        <w:rPr>
          <w:rFonts w:ascii="Times New Roman" w:hAnsi="Times New Roman" w:cs="Times New Roman"/>
          <w:b/>
          <w:sz w:val="24"/>
          <w:szCs w:val="24"/>
        </w:rPr>
        <w:t>Business use of home</w:t>
      </w:r>
    </w:p>
    <w:p w14:paraId="2E064EB0" w14:textId="5150E705" w:rsidR="002F3E6C" w:rsidRDefault="002F3E6C" w:rsidP="002F3E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Receipts for home business expenses, home/office size and home expenses</w:t>
      </w:r>
    </w:p>
    <w:p w14:paraId="27BB8329" w14:textId="77777777" w:rsidR="00216783" w:rsidRDefault="00216783" w:rsidP="002F3E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BBE4C5" w14:textId="5C04BB29" w:rsidR="002F3E6C" w:rsidRPr="00210935" w:rsidRDefault="00665DB0" w:rsidP="002F3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0935">
        <w:rPr>
          <w:rFonts w:ascii="Times New Roman" w:hAnsi="Times New Roman" w:cs="Times New Roman"/>
          <w:b/>
          <w:sz w:val="24"/>
          <w:szCs w:val="24"/>
        </w:rPr>
        <w:lastRenderedPageBreak/>
        <w:t>Year-End IRA statement</w:t>
      </w:r>
    </w:p>
    <w:p w14:paraId="3221748E" w14:textId="2BA84859" w:rsidR="00665DB0" w:rsidRDefault="00665DB0" w:rsidP="00665D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Lists transaction detail for the year to properly record deductions for eligible contributions.</w:t>
      </w:r>
    </w:p>
    <w:p w14:paraId="3E503007" w14:textId="0C560CDA" w:rsidR="00665DB0" w:rsidRPr="00210935" w:rsidRDefault="00665DB0" w:rsidP="00665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0935">
        <w:rPr>
          <w:rFonts w:ascii="Times New Roman" w:hAnsi="Times New Roman" w:cs="Times New Roman"/>
          <w:b/>
          <w:sz w:val="24"/>
          <w:szCs w:val="24"/>
        </w:rPr>
        <w:t>Year-End Mutual Funds statement</w:t>
      </w:r>
    </w:p>
    <w:p w14:paraId="5C37CAA1" w14:textId="53A18A80" w:rsidR="00665DB0" w:rsidRDefault="00665DB0" w:rsidP="00665D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Lists transaction detail for the year to properly record capital gains and losses.</w:t>
      </w:r>
    </w:p>
    <w:p w14:paraId="774B234B" w14:textId="1FF99B1B" w:rsidR="00665DB0" w:rsidRPr="00210935" w:rsidRDefault="00665DB0" w:rsidP="00665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0935">
        <w:rPr>
          <w:rFonts w:ascii="Times New Roman" w:hAnsi="Times New Roman" w:cs="Times New Roman"/>
          <w:b/>
          <w:sz w:val="24"/>
          <w:szCs w:val="24"/>
        </w:rPr>
        <w:t>Form K-1</w:t>
      </w:r>
    </w:p>
    <w:p w14:paraId="45C00F55" w14:textId="3B480695" w:rsidR="00665DB0" w:rsidRDefault="00665DB0" w:rsidP="00665D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Investment in Partnership, S Corporation, Estate or Trust.</w:t>
      </w:r>
    </w:p>
    <w:p w14:paraId="1D57196B" w14:textId="4DCA3458" w:rsidR="00665DB0" w:rsidRPr="00210935" w:rsidRDefault="00665DB0" w:rsidP="00665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0935">
        <w:rPr>
          <w:rFonts w:ascii="Times New Roman" w:hAnsi="Times New Roman" w:cs="Times New Roman"/>
          <w:b/>
          <w:sz w:val="24"/>
          <w:szCs w:val="24"/>
        </w:rPr>
        <w:t>Form 1098-T</w:t>
      </w:r>
    </w:p>
    <w:p w14:paraId="6146FE5D" w14:textId="55315812" w:rsidR="00665DB0" w:rsidRDefault="00665DB0" w:rsidP="00665D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Post-secondary tuition statement.</w:t>
      </w:r>
    </w:p>
    <w:p w14:paraId="610C917D" w14:textId="040DAE50" w:rsidR="00665DB0" w:rsidRPr="00210935" w:rsidRDefault="00665DB0" w:rsidP="00665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0935">
        <w:rPr>
          <w:rFonts w:ascii="Times New Roman" w:hAnsi="Times New Roman" w:cs="Times New Roman"/>
          <w:b/>
          <w:sz w:val="24"/>
          <w:szCs w:val="24"/>
        </w:rPr>
        <w:t>Form 1098-E</w:t>
      </w:r>
    </w:p>
    <w:p w14:paraId="1BE4E9FD" w14:textId="24A71667" w:rsidR="00665DB0" w:rsidRDefault="00665DB0" w:rsidP="00665D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loan interest statement</w:t>
      </w:r>
    </w:p>
    <w:p w14:paraId="39132B9C" w14:textId="132A0651" w:rsidR="00665DB0" w:rsidRPr="00210935" w:rsidRDefault="00665DB0" w:rsidP="00665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0935">
        <w:rPr>
          <w:rFonts w:ascii="Times New Roman" w:hAnsi="Times New Roman" w:cs="Times New Roman"/>
          <w:b/>
          <w:sz w:val="24"/>
          <w:szCs w:val="24"/>
        </w:rPr>
        <w:t>Form 1098-C</w:t>
      </w:r>
    </w:p>
    <w:p w14:paraId="4E4116BC" w14:textId="13722752" w:rsidR="00665DB0" w:rsidRDefault="00665DB0" w:rsidP="00665D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of automobile or boat.</w:t>
      </w:r>
    </w:p>
    <w:p w14:paraId="1D5B3D66" w14:textId="042BC9AB" w:rsidR="00665DB0" w:rsidRPr="00210935" w:rsidRDefault="00665DB0" w:rsidP="00665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0935">
        <w:rPr>
          <w:rFonts w:ascii="Times New Roman" w:hAnsi="Times New Roman" w:cs="Times New Roman"/>
          <w:b/>
          <w:sz w:val="24"/>
          <w:szCs w:val="24"/>
        </w:rPr>
        <w:t>Forms 1095-A, B or C</w:t>
      </w:r>
    </w:p>
    <w:p w14:paraId="30BAAA80" w14:textId="12F3047D" w:rsidR="00665DB0" w:rsidRDefault="00210935" w:rsidP="002109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forms report health insurance information for each covered individual.</w:t>
      </w:r>
    </w:p>
    <w:p w14:paraId="0FFFFB04" w14:textId="52F36F40" w:rsidR="00210935" w:rsidRPr="000F2333" w:rsidRDefault="00210935" w:rsidP="0021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F2333">
        <w:rPr>
          <w:rFonts w:ascii="Times New Roman" w:hAnsi="Times New Roman" w:cs="Times New Roman"/>
          <w:b/>
          <w:sz w:val="24"/>
          <w:szCs w:val="24"/>
        </w:rPr>
        <w:t>1099 Forms</w:t>
      </w:r>
    </w:p>
    <w:p w14:paraId="5FFFCA28" w14:textId="37F188C7" w:rsidR="00210935" w:rsidRDefault="00210935" w:rsidP="002109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Interest, dividends, retirement, social security, debt cancellation, unemployment </w:t>
      </w:r>
      <w:proofErr w:type="gramStart"/>
      <w:r>
        <w:rPr>
          <w:rFonts w:ascii="Times New Roman" w:hAnsi="Times New Roman" w:cs="Times New Roman"/>
          <w:sz w:val="24"/>
          <w:szCs w:val="24"/>
        </w:rPr>
        <w:t>and etc.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forms are matched in compliance with IRS matching.</w:t>
      </w:r>
    </w:p>
    <w:p w14:paraId="48191DA6" w14:textId="49601C4F" w:rsidR="00210935" w:rsidRPr="000F2333" w:rsidRDefault="00210935" w:rsidP="0021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F2333">
        <w:rPr>
          <w:rFonts w:ascii="Times New Roman" w:hAnsi="Times New Roman" w:cs="Times New Roman"/>
          <w:b/>
          <w:sz w:val="24"/>
          <w:szCs w:val="24"/>
        </w:rPr>
        <w:t>Teachers</w:t>
      </w:r>
    </w:p>
    <w:p w14:paraId="072AE7C8" w14:textId="1250E712" w:rsidR="00210935" w:rsidRDefault="00210935" w:rsidP="002109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Cancelled checks or receipts for expenses paid for classroom supplies, etc.</w:t>
      </w:r>
    </w:p>
    <w:p w14:paraId="44BD69BE" w14:textId="1C26335A" w:rsidR="00210935" w:rsidRPr="000F2333" w:rsidRDefault="00210935" w:rsidP="0021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F2333">
        <w:rPr>
          <w:rFonts w:ascii="Times New Roman" w:hAnsi="Times New Roman" w:cs="Times New Roman"/>
          <w:b/>
          <w:sz w:val="24"/>
          <w:szCs w:val="24"/>
        </w:rPr>
        <w:t>Health/dental</w:t>
      </w:r>
    </w:p>
    <w:p w14:paraId="008CCEA1" w14:textId="7F1850E1" w:rsidR="00210935" w:rsidRDefault="00210935" w:rsidP="002109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and dental expense records with receipts</w:t>
      </w:r>
      <w:r w:rsidR="000F2333">
        <w:rPr>
          <w:rFonts w:ascii="Times New Roman" w:hAnsi="Times New Roman" w:cs="Times New Roman"/>
          <w:sz w:val="24"/>
          <w:szCs w:val="24"/>
        </w:rPr>
        <w:t>.</w:t>
      </w:r>
    </w:p>
    <w:p w14:paraId="62E3D414" w14:textId="3B12E2ED" w:rsidR="000F2333" w:rsidRPr="000F2333" w:rsidRDefault="000F2333" w:rsidP="000F2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F2333">
        <w:rPr>
          <w:rFonts w:ascii="Times New Roman" w:hAnsi="Times New Roman" w:cs="Times New Roman"/>
          <w:b/>
          <w:sz w:val="24"/>
          <w:szCs w:val="24"/>
        </w:rPr>
        <w:t>Direct deposit information</w:t>
      </w:r>
    </w:p>
    <w:p w14:paraId="5E987E74" w14:textId="05677C58" w:rsidR="000F2333" w:rsidRPr="009920D6" w:rsidRDefault="000F2333" w:rsidP="000F23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Routing and account number for checking or saving accounts you want your refund deposited into.</w:t>
      </w:r>
    </w:p>
    <w:sectPr w:rsidR="000F2333" w:rsidRPr="009920D6" w:rsidSect="00E60E89">
      <w:headerReference w:type="default" r:id="rId8"/>
      <w:footerReference w:type="default" r:id="rId9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9160B" w14:textId="77777777" w:rsidR="000F2333" w:rsidRDefault="000F2333" w:rsidP="000F2333">
      <w:pPr>
        <w:spacing w:after="0" w:line="240" w:lineRule="auto"/>
      </w:pPr>
      <w:r>
        <w:separator/>
      </w:r>
    </w:p>
  </w:endnote>
  <w:endnote w:type="continuationSeparator" w:id="0">
    <w:p w14:paraId="7632A57B" w14:textId="77777777" w:rsidR="000F2333" w:rsidRDefault="000F2333" w:rsidP="000F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51C41" w14:textId="77777777" w:rsidR="000F2333" w:rsidRDefault="000F2333" w:rsidP="000F2333">
    <w:pPr>
      <w:pStyle w:val="Footer"/>
    </w:pPr>
  </w:p>
  <w:p w14:paraId="196EA58B" w14:textId="7A338F0C" w:rsidR="000F2333" w:rsidRPr="00E60E89" w:rsidRDefault="000F2333" w:rsidP="00E60E89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E60E89">
      <w:rPr>
        <w:rFonts w:ascii="Times New Roman" w:hAnsi="Times New Roman" w:cs="Times New Roman"/>
        <w:sz w:val="24"/>
        <w:szCs w:val="24"/>
      </w:rPr>
      <w:t xml:space="preserve">PO Box 420 </w:t>
    </w:r>
    <w:r w:rsidR="00E60E89" w:rsidRPr="00E60E89">
      <w:rPr>
        <w:rFonts w:ascii="Times New Roman" w:hAnsi="Times New Roman" w:cs="Times New Roman"/>
        <w:sz w:val="24"/>
        <w:szCs w:val="24"/>
      </w:rPr>
      <w:sym w:font="Symbol" w:char="F0B7"/>
    </w:r>
    <w:r w:rsidR="00E60E89" w:rsidRPr="00E60E89">
      <w:rPr>
        <w:rFonts w:ascii="Times New Roman" w:hAnsi="Times New Roman" w:cs="Times New Roman"/>
        <w:sz w:val="24"/>
        <w:szCs w:val="24"/>
      </w:rPr>
      <w:t xml:space="preserve"> </w:t>
    </w:r>
    <w:r w:rsidRPr="00E60E89">
      <w:rPr>
        <w:rFonts w:ascii="Times New Roman" w:hAnsi="Times New Roman" w:cs="Times New Roman"/>
        <w:sz w:val="24"/>
        <w:szCs w:val="24"/>
      </w:rPr>
      <w:t>Chase, MD 21027</w:t>
    </w:r>
    <w:r w:rsidR="00E60E89" w:rsidRPr="00E60E89">
      <w:rPr>
        <w:rFonts w:ascii="Times New Roman" w:hAnsi="Times New Roman" w:cs="Times New Roman"/>
        <w:sz w:val="24"/>
        <w:szCs w:val="24"/>
      </w:rPr>
      <w:t xml:space="preserve"> </w:t>
    </w:r>
    <w:r w:rsidR="00E60E89" w:rsidRPr="00E60E89">
      <w:rPr>
        <w:rFonts w:ascii="Times New Roman" w:hAnsi="Times New Roman" w:cs="Times New Roman"/>
        <w:sz w:val="24"/>
        <w:szCs w:val="24"/>
      </w:rPr>
      <w:sym w:font="Symbol" w:char="F0B7"/>
    </w:r>
    <w:r w:rsidR="00E60E89" w:rsidRPr="00E60E89">
      <w:rPr>
        <w:rFonts w:ascii="Times New Roman" w:hAnsi="Times New Roman" w:cs="Times New Roman"/>
        <w:sz w:val="24"/>
        <w:szCs w:val="24"/>
      </w:rPr>
      <w:t xml:space="preserve"> 410-921-2190 office </w:t>
    </w:r>
    <w:r w:rsidR="00E60E89" w:rsidRPr="00E60E89">
      <w:rPr>
        <w:rFonts w:ascii="Times New Roman" w:hAnsi="Times New Roman" w:cs="Times New Roman"/>
        <w:sz w:val="24"/>
        <w:szCs w:val="24"/>
      </w:rPr>
      <w:sym w:font="Symbol" w:char="F0B7"/>
    </w:r>
    <w:r w:rsidR="00E60E89" w:rsidRPr="00E60E89">
      <w:rPr>
        <w:rFonts w:ascii="Times New Roman" w:hAnsi="Times New Roman" w:cs="Times New Roman"/>
        <w:sz w:val="24"/>
        <w:szCs w:val="24"/>
      </w:rPr>
      <w:t xml:space="preserve"> 443-637-7738 fax</w:t>
    </w:r>
  </w:p>
  <w:p w14:paraId="36CD3491" w14:textId="77777777" w:rsidR="000F2333" w:rsidRDefault="000F2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24C5E" w14:textId="77777777" w:rsidR="000F2333" w:rsidRDefault="000F2333" w:rsidP="000F2333">
      <w:pPr>
        <w:spacing w:after="0" w:line="240" w:lineRule="auto"/>
      </w:pPr>
      <w:r>
        <w:separator/>
      </w:r>
    </w:p>
  </w:footnote>
  <w:footnote w:type="continuationSeparator" w:id="0">
    <w:p w14:paraId="7E4B5017" w14:textId="77777777" w:rsidR="000F2333" w:rsidRDefault="000F2333" w:rsidP="000F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471F1" w14:textId="4E704C9D" w:rsidR="000F2333" w:rsidRDefault="00E60E89">
    <w:pPr>
      <w:pStyle w:val="Header"/>
    </w:pPr>
    <w:r>
      <w:rPr>
        <w:noProof/>
      </w:rPr>
      <w:drawing>
        <wp:inline distT="0" distB="0" distL="0" distR="0" wp14:anchorId="4537FBD3" wp14:editId="094499A3">
          <wp:extent cx="1755159" cy="10058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89" cy="1021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5AE5"/>
    <w:multiLevelType w:val="hybridMultilevel"/>
    <w:tmpl w:val="8D80055A"/>
    <w:lvl w:ilvl="0" w:tplc="53822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C17EF"/>
    <w:multiLevelType w:val="hybridMultilevel"/>
    <w:tmpl w:val="D42E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07156"/>
    <w:multiLevelType w:val="hybridMultilevel"/>
    <w:tmpl w:val="5E16D574"/>
    <w:lvl w:ilvl="0" w:tplc="53822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37EB"/>
    <w:multiLevelType w:val="hybridMultilevel"/>
    <w:tmpl w:val="B2969F52"/>
    <w:lvl w:ilvl="0" w:tplc="F1F4A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743FB"/>
    <w:multiLevelType w:val="hybridMultilevel"/>
    <w:tmpl w:val="5DF8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946CE"/>
    <w:multiLevelType w:val="hybridMultilevel"/>
    <w:tmpl w:val="05668D74"/>
    <w:lvl w:ilvl="0" w:tplc="53822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A5980"/>
    <w:multiLevelType w:val="hybridMultilevel"/>
    <w:tmpl w:val="A6D842E2"/>
    <w:lvl w:ilvl="0" w:tplc="53822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975B5"/>
    <w:multiLevelType w:val="hybridMultilevel"/>
    <w:tmpl w:val="0056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D6"/>
    <w:rsid w:val="000E2F55"/>
    <w:rsid w:val="000F2333"/>
    <w:rsid w:val="001477E8"/>
    <w:rsid w:val="0017515A"/>
    <w:rsid w:val="00210935"/>
    <w:rsid w:val="00216783"/>
    <w:rsid w:val="00286714"/>
    <w:rsid w:val="002F3E6C"/>
    <w:rsid w:val="00660867"/>
    <w:rsid w:val="00665DB0"/>
    <w:rsid w:val="00976FAC"/>
    <w:rsid w:val="009920D6"/>
    <w:rsid w:val="00A67DAF"/>
    <w:rsid w:val="00C3117B"/>
    <w:rsid w:val="00CC2C7C"/>
    <w:rsid w:val="00D35E2D"/>
    <w:rsid w:val="00D36452"/>
    <w:rsid w:val="00D775D1"/>
    <w:rsid w:val="00E60E89"/>
    <w:rsid w:val="00F128DC"/>
    <w:rsid w:val="00F8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95E5C7"/>
  <w15:chartTrackingRefBased/>
  <w15:docId w15:val="{31FCECE0-691E-449E-A58C-93365346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33"/>
  </w:style>
  <w:style w:type="paragraph" w:styleId="Footer">
    <w:name w:val="footer"/>
    <w:basedOn w:val="Normal"/>
    <w:link w:val="FooterChar"/>
    <w:uiPriority w:val="99"/>
    <w:unhideWhenUsed/>
    <w:rsid w:val="000F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4FD3-E769-42AB-A519-0B821C01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Behemoth CARTER</dc:creator>
  <cp:keywords/>
  <dc:description/>
  <cp:lastModifiedBy>Behemoth CARTER</cp:lastModifiedBy>
  <cp:revision>6</cp:revision>
  <cp:lastPrinted>2018-09-21T01:04:00Z</cp:lastPrinted>
  <dcterms:created xsi:type="dcterms:W3CDTF">2018-09-20T02:30:00Z</dcterms:created>
  <dcterms:modified xsi:type="dcterms:W3CDTF">2018-09-21T01:04:00Z</dcterms:modified>
</cp:coreProperties>
</file>